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A95F57">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EE16AC" w:rsidRDefault="00F908DE" w:rsidP="00F908DE">
      <w:pPr>
        <w:rPr>
          <w:rFonts w:ascii="Times New Roman" w:hAnsi="Times New Roman" w:cs="Times New Roman"/>
          <w:color w:val="000000" w:themeColor="text1"/>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3E2B97D6" w14:textId="7C75493D" w:rsidR="00F908DE" w:rsidRPr="00DD14E9" w:rsidRDefault="007B5E62" w:rsidP="00DD14E9">
      <w:pPr>
        <w:spacing w:after="0" w:line="240" w:lineRule="auto"/>
        <w:contextualSpacing/>
        <w:jc w:val="center"/>
        <w:rPr>
          <w:rFonts w:ascii="Times New Roman" w:eastAsia="Times New Roman" w:hAnsi="Times New Roman" w:cs="Times New Roman"/>
          <w:b/>
          <w:bCs/>
          <w:caps/>
          <w:spacing w:val="20"/>
          <w:sz w:val="24"/>
          <w:szCs w:val="24"/>
        </w:rPr>
      </w:pPr>
      <w:r>
        <w:rPr>
          <w:rFonts w:ascii="Times New Roman" w:hAnsi="Times New Roman" w:cs="Times New Roman"/>
          <w:b/>
          <w:iCs/>
          <w:sz w:val="24"/>
          <w:szCs w:val="24"/>
        </w:rPr>
        <w:t>DĖL</w:t>
      </w:r>
      <w:r w:rsidR="00DD14E9">
        <w:rPr>
          <w:rFonts w:ascii="Times New Roman" w:hAnsi="Times New Roman" w:cs="Times New Roman"/>
          <w:b/>
          <w:iCs/>
          <w:sz w:val="24"/>
          <w:szCs w:val="24"/>
        </w:rPr>
        <w:t xml:space="preserve"> </w:t>
      </w:r>
      <w:r w:rsidR="007B47AF" w:rsidRPr="00302F2E">
        <w:rPr>
          <w:rFonts w:ascii="Times New Roman" w:hAnsi="Times New Roman" w:cs="Times New Roman"/>
          <w:b/>
          <w:iCs/>
          <w:sz w:val="24"/>
          <w:szCs w:val="24"/>
        </w:rPr>
        <w:t>ŽEMĖS SKLYPO, ESANČIO M. K. ČIURLIONIO G. 78, DRUSKININKUOSE, PADALINIMO Į ATSKIRUS SKLYPUS PRIE ESAMŲ PASTATŲ, TERITORIJŲ TVARKYMO IR NAUDOJIMO REŽIMŲ BEI REGLAMENTŲ NUSTATYMO DETALIOJO PLANO KOREGAVIMO PASLAUG</w:t>
      </w:r>
      <w:r w:rsidR="007B47AF">
        <w:rPr>
          <w:rFonts w:ascii="Times New Roman" w:hAnsi="Times New Roman" w:cs="Times New Roman"/>
          <w:b/>
          <w:iCs/>
          <w:sz w:val="24"/>
          <w:szCs w:val="24"/>
        </w:rPr>
        <w:t xml:space="preserve">Ų </w:t>
      </w:r>
      <w:r w:rsidRPr="004B3CAF">
        <w:rPr>
          <w:rFonts w:ascii="Times New Roman" w:eastAsia="Times New Roman" w:hAnsi="Times New Roman" w:cs="Times New Roman"/>
          <w:b/>
          <w:bCs/>
          <w:spacing w:val="20"/>
          <w:sz w:val="24"/>
          <w:szCs w:val="24"/>
        </w:rPr>
        <w:t>PIRKIMO</w:t>
      </w: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16AC" w:rsidRPr="00EE16AC" w14:paraId="49DD9866" w14:textId="77777777" w:rsidTr="007E2489">
        <w:tc>
          <w:tcPr>
            <w:tcW w:w="2835" w:type="dxa"/>
            <w:tcBorders>
              <w:top w:val="nil"/>
              <w:left w:val="nil"/>
              <w:bottom w:val="single" w:sz="4" w:space="0" w:color="auto"/>
              <w:right w:val="nil"/>
            </w:tcBorders>
          </w:tcPr>
          <w:p w14:paraId="296CB161" w14:textId="77777777" w:rsidR="00F908DE" w:rsidRPr="00EE16AC" w:rsidRDefault="00F908DE" w:rsidP="007E2489">
            <w:pPr>
              <w:jc w:val="center"/>
              <w:rPr>
                <w:rFonts w:hAnsi="Times New Roman"/>
                <w:i/>
                <w:iCs/>
                <w:color w:val="000000" w:themeColor="text1"/>
                <w:sz w:val="24"/>
                <w:szCs w:val="24"/>
              </w:rPr>
            </w:pPr>
          </w:p>
        </w:tc>
      </w:tr>
      <w:tr w:rsidR="00EE16AC" w:rsidRPr="00EE16AC"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(data)</w:t>
            </w:r>
          </w:p>
        </w:tc>
      </w:tr>
      <w:tr w:rsidR="00EE16AC" w:rsidRPr="00EE16AC" w14:paraId="5E1F426C" w14:textId="77777777" w:rsidTr="007E2489">
        <w:tc>
          <w:tcPr>
            <w:tcW w:w="2835" w:type="dxa"/>
            <w:tcBorders>
              <w:top w:val="nil"/>
              <w:left w:val="nil"/>
              <w:bottom w:val="single" w:sz="4" w:space="0" w:color="auto"/>
              <w:right w:val="nil"/>
            </w:tcBorders>
          </w:tcPr>
          <w:p w14:paraId="775A4BEA" w14:textId="77777777" w:rsidR="00F908DE" w:rsidRPr="00EE16AC" w:rsidRDefault="00F908DE" w:rsidP="007E2489">
            <w:pPr>
              <w:jc w:val="center"/>
              <w:rPr>
                <w:rFonts w:hAnsi="Times New Roman"/>
                <w:i/>
                <w:iCs/>
                <w:color w:val="000000" w:themeColor="text1"/>
                <w:sz w:val="24"/>
                <w:szCs w:val="24"/>
              </w:rPr>
            </w:pPr>
          </w:p>
        </w:tc>
      </w:tr>
      <w:tr w:rsidR="00F908DE" w:rsidRPr="00EE16AC" w14:paraId="7E532942" w14:textId="77777777" w:rsidTr="007E2489">
        <w:tc>
          <w:tcPr>
            <w:tcW w:w="2835" w:type="dxa"/>
            <w:tcBorders>
              <w:top w:val="single" w:sz="4" w:space="0" w:color="auto"/>
              <w:left w:val="nil"/>
              <w:bottom w:val="nil"/>
              <w:right w:val="nil"/>
            </w:tcBorders>
            <w:hideMark/>
          </w:tcPr>
          <w:p w14:paraId="70441128" w14:textId="77777777" w:rsidR="00F908DE" w:rsidRPr="00EE16AC" w:rsidRDefault="00F908DE" w:rsidP="007E2489">
            <w:pPr>
              <w:jc w:val="center"/>
              <w:rPr>
                <w:rFonts w:hAnsi="Times New Roman"/>
                <w:i/>
                <w:iCs/>
                <w:color w:val="000000" w:themeColor="text1"/>
                <w:sz w:val="24"/>
                <w:szCs w:val="24"/>
                <w:vertAlign w:val="superscript"/>
              </w:rPr>
            </w:pPr>
            <w:r w:rsidRPr="00EE16AC">
              <w:rPr>
                <w:rFonts w:hAnsi="Times New Roman"/>
                <w:i/>
                <w:iCs/>
                <w:color w:val="000000" w:themeColor="text1"/>
                <w:sz w:val="24"/>
                <w:szCs w:val="24"/>
                <w:vertAlign w:val="superscript"/>
              </w:rPr>
              <w:t>(vieta)</w:t>
            </w:r>
          </w:p>
        </w:tc>
      </w:tr>
    </w:tbl>
    <w:p w14:paraId="5762C163" w14:textId="77777777" w:rsidR="00F908DE" w:rsidRPr="00EE16AC" w:rsidRDefault="00F908DE" w:rsidP="00F908DE">
      <w:pPr>
        <w:spacing w:after="0" w:line="240" w:lineRule="auto"/>
        <w:jc w:val="center"/>
        <w:rPr>
          <w:rFonts w:ascii="Times New Roman" w:eastAsia="Times New Roman" w:hAnsi="Times New Roman" w:cs="Times New Roman"/>
          <w:i/>
          <w:iCs/>
          <w:color w:val="000000" w:themeColor="text1"/>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453BD3" w:rsidRDefault="00F908DE" w:rsidP="00F908DE">
      <w:pPr>
        <w:spacing w:after="0" w:line="240" w:lineRule="auto"/>
        <w:rPr>
          <w:rFonts w:ascii="Times New Roman" w:eastAsia="Times New Roman" w:hAnsi="Times New Roman" w:cs="Times New Roman"/>
          <w:b/>
          <w:bCs/>
          <w:sz w:val="24"/>
          <w:szCs w:val="24"/>
        </w:rPr>
      </w:pPr>
    </w:p>
    <w:p w14:paraId="5947642C" w14:textId="12119A2F" w:rsidR="00F908DE" w:rsidRPr="00453BD3"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sidRPr="00453BD3">
        <w:rPr>
          <w:rFonts w:ascii="Times New Roman" w:eastAsia="Calibri" w:hAnsi="Times New Roman" w:cs="Times New Roman"/>
          <w:b/>
          <w:bCs/>
          <w:i/>
          <w:iCs/>
          <w:sz w:val="24"/>
          <w:szCs w:val="24"/>
          <w:bdr w:val="none" w:sz="0" w:space="0" w:color="auto" w:frame="1"/>
          <w:lang w:eastAsia="ar-SA"/>
        </w:rPr>
        <w:t>P</w:t>
      </w:r>
      <w:r w:rsidR="00F908DE" w:rsidRPr="00453BD3">
        <w:rPr>
          <w:rFonts w:ascii="Times New Roman" w:eastAsia="Calibri" w:hAnsi="Times New Roman" w:cs="Times New Roman"/>
          <w:b/>
          <w:bCs/>
          <w:i/>
          <w:iCs/>
          <w:sz w:val="24"/>
          <w:szCs w:val="24"/>
          <w:bdr w:val="none" w:sz="0" w:space="0" w:color="auto" w:frame="1"/>
          <w:lang w:eastAsia="ar-SA"/>
        </w:rPr>
        <w:t>asiūlymo kaina</w:t>
      </w:r>
      <w:r w:rsidR="00A71F2A" w:rsidRPr="00453BD3">
        <w:rPr>
          <w:rFonts w:ascii="Times New Roman" w:eastAsia="Calibri" w:hAnsi="Times New Roman" w:cs="Times New Roman"/>
          <w:b/>
          <w:bCs/>
          <w:i/>
          <w:iCs/>
          <w:sz w:val="24"/>
          <w:szCs w:val="24"/>
          <w:bdr w:val="none" w:sz="0" w:space="0" w:color="auto" w:frame="1"/>
          <w:lang w:eastAsia="ar-SA"/>
        </w:rPr>
        <w:t>:</w:t>
      </w:r>
    </w:p>
    <w:p w14:paraId="22DAE166" w14:textId="77777777" w:rsidR="00F908DE" w:rsidRPr="00453BD3"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453BD3"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453BD3" w:rsidRDefault="00F908DE" w:rsidP="007E2489">
            <w:pPr>
              <w:spacing w:after="0" w:line="240" w:lineRule="auto"/>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453BD3" w:rsidRDefault="00F908DE" w:rsidP="00551C92">
            <w:pPr>
              <w:spacing w:after="0" w:line="240" w:lineRule="auto"/>
              <w:jc w:val="center"/>
              <w:rPr>
                <w:rFonts w:ascii="Times New Roman" w:eastAsia="Times New Roman" w:hAnsi="Times New Roman" w:cs="Times New Roman"/>
                <w:b/>
                <w:iCs/>
                <w:sz w:val="24"/>
                <w:szCs w:val="24"/>
              </w:rPr>
            </w:pPr>
            <w:r w:rsidRPr="00453BD3">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453BD3" w:rsidRDefault="00F908DE" w:rsidP="00551C92">
            <w:pPr>
              <w:spacing w:after="0" w:line="240" w:lineRule="auto"/>
              <w:jc w:val="center"/>
              <w:rPr>
                <w:rFonts w:ascii="Times New Roman" w:eastAsia="Times New Roman" w:hAnsi="Times New Roman" w:cs="Times New Roman"/>
                <w:b/>
                <w:sz w:val="24"/>
                <w:szCs w:val="24"/>
              </w:rPr>
            </w:pPr>
            <w:r w:rsidRPr="00453BD3">
              <w:rPr>
                <w:rFonts w:ascii="Times New Roman" w:eastAsia="Times New Roman" w:hAnsi="Times New Roman" w:cs="Times New Roman"/>
                <w:b/>
                <w:sz w:val="24"/>
                <w:szCs w:val="24"/>
              </w:rPr>
              <w:t>Kaina, EUR</w:t>
            </w:r>
          </w:p>
        </w:tc>
      </w:tr>
      <w:tr w:rsidR="00F908DE" w:rsidRPr="00453BD3"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453BD3" w:rsidRDefault="00F908DE" w:rsidP="007E2489">
            <w:pPr>
              <w:spacing w:after="0" w:line="240" w:lineRule="auto"/>
              <w:jc w:val="center"/>
              <w:rPr>
                <w:rFonts w:ascii="Times New Roman" w:eastAsia="Times New Roman" w:hAnsi="Times New Roman" w:cs="Times New Roman"/>
                <w:i/>
                <w:iCs/>
                <w:sz w:val="24"/>
                <w:szCs w:val="24"/>
              </w:rPr>
            </w:pPr>
            <w:r w:rsidRPr="00453BD3">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453BD3" w:rsidRDefault="00F908DE" w:rsidP="007E2489">
            <w:pPr>
              <w:spacing w:after="0" w:line="240" w:lineRule="auto"/>
              <w:jc w:val="center"/>
              <w:rPr>
                <w:rFonts w:ascii="Times New Roman" w:eastAsia="Times New Roman" w:hAnsi="Times New Roman" w:cs="Times New Roman"/>
                <w:i/>
                <w:sz w:val="24"/>
                <w:szCs w:val="24"/>
              </w:rPr>
            </w:pPr>
            <w:r w:rsidRPr="00453BD3">
              <w:rPr>
                <w:rFonts w:ascii="Times New Roman" w:eastAsia="Times New Roman" w:hAnsi="Times New Roman" w:cs="Times New Roman"/>
                <w:i/>
                <w:sz w:val="24"/>
                <w:szCs w:val="24"/>
              </w:rPr>
              <w:t>3</w:t>
            </w:r>
          </w:p>
        </w:tc>
      </w:tr>
      <w:tr w:rsidR="00453BD3" w:rsidRPr="00453BD3" w14:paraId="75FCD91F" w14:textId="77777777" w:rsidTr="002202B6">
        <w:trPr>
          <w:trHeight w:val="1132"/>
        </w:trPr>
        <w:tc>
          <w:tcPr>
            <w:tcW w:w="576" w:type="dxa"/>
            <w:tcBorders>
              <w:top w:val="single" w:sz="4" w:space="0" w:color="000000"/>
              <w:left w:val="single" w:sz="4" w:space="0" w:color="000000"/>
              <w:bottom w:val="single" w:sz="4" w:space="0" w:color="000000"/>
              <w:right w:val="single" w:sz="4" w:space="0" w:color="000000"/>
            </w:tcBorders>
          </w:tcPr>
          <w:p w14:paraId="696A6EE0" w14:textId="43600004" w:rsidR="00453BD3" w:rsidRPr="00453BD3" w:rsidRDefault="00A4136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453BD3">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tcPr>
          <w:p w14:paraId="332C68B5" w14:textId="147CA478" w:rsidR="00453BD3" w:rsidRPr="007B47AF" w:rsidRDefault="007B47AF" w:rsidP="007E2489">
            <w:pPr>
              <w:spacing w:after="0" w:line="240" w:lineRule="auto"/>
              <w:jc w:val="both"/>
              <w:rPr>
                <w:rFonts w:ascii="Times New Roman" w:hAnsi="Times New Roman" w:cs="Times New Roman"/>
                <w:bCs/>
                <w:sz w:val="24"/>
                <w:szCs w:val="24"/>
              </w:rPr>
            </w:pPr>
            <w:r w:rsidRPr="007B47AF">
              <w:rPr>
                <w:rFonts w:ascii="Times New Roman" w:hAnsi="Times New Roman" w:cs="Times New Roman"/>
                <w:bCs/>
                <w:iCs/>
                <w:sz w:val="24"/>
                <w:szCs w:val="24"/>
              </w:rPr>
              <w:t>Žemės sklypo, esančio M. K. Čiurlionio g. 78, Druskininkuose, padalinimo į atskirus sklypus prie esamų pastatų, teritorijų tvarkymo ir naudojimo režimų bei reglamentų nustatymo detaliojo plano koregavimo paslaugos</w:t>
            </w:r>
          </w:p>
        </w:tc>
        <w:tc>
          <w:tcPr>
            <w:tcW w:w="2946" w:type="dxa"/>
            <w:tcBorders>
              <w:top w:val="single" w:sz="4" w:space="0" w:color="000000"/>
              <w:left w:val="single" w:sz="4" w:space="0" w:color="000000"/>
              <w:bottom w:val="single" w:sz="4" w:space="0" w:color="000000"/>
              <w:right w:val="single" w:sz="4" w:space="0" w:color="000000"/>
            </w:tcBorders>
          </w:tcPr>
          <w:p w14:paraId="49B9BFB8" w14:textId="77777777" w:rsidR="00453BD3" w:rsidRPr="00453BD3" w:rsidRDefault="00453BD3" w:rsidP="007E2489">
            <w:pPr>
              <w:spacing w:after="0" w:line="240" w:lineRule="auto"/>
              <w:rPr>
                <w:rFonts w:ascii="Times New Roman" w:eastAsia="Times New Roman" w:hAnsi="Times New Roman" w:cs="Times New Roman"/>
                <w:sz w:val="24"/>
                <w:szCs w:val="24"/>
              </w:rPr>
            </w:pPr>
          </w:p>
        </w:tc>
      </w:tr>
      <w:tr w:rsidR="00F908DE" w:rsidRPr="00453BD3"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CD84605" w14:textId="36C73F55" w:rsidR="00F908DE" w:rsidRPr="007B47AF" w:rsidRDefault="00F908DE" w:rsidP="007B47AF">
            <w:pPr>
              <w:spacing w:after="0" w:line="240" w:lineRule="auto"/>
              <w:jc w:val="right"/>
              <w:rPr>
                <w:rFonts w:ascii="Times New Roman" w:eastAsia="Times New Roman" w:hAnsi="Times New Roman" w:cs="Times New Roman"/>
                <w:b/>
                <w:bCs/>
                <w:sz w:val="24"/>
                <w:szCs w:val="24"/>
              </w:rPr>
            </w:pPr>
            <w:r w:rsidRPr="00453BD3">
              <w:rPr>
                <w:rFonts w:ascii="Times New Roman" w:eastAsia="Times New Roman" w:hAnsi="Times New Roman" w:cs="Times New Roman"/>
                <w:b/>
                <w:bCs/>
                <w:sz w:val="24"/>
                <w:szCs w:val="24"/>
              </w:rPr>
              <w:t>Pasiūlymo kaina EUR be PVM</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453BD3"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453BD3"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453BD3" w:rsidRDefault="00F908DE" w:rsidP="007E2489">
            <w:pPr>
              <w:spacing w:after="0" w:line="240" w:lineRule="auto"/>
              <w:jc w:val="right"/>
              <w:rPr>
                <w:rFonts w:ascii="Times New Roman" w:eastAsia="Times New Roman" w:hAnsi="Times New Roman" w:cs="Times New Roman"/>
                <w:sz w:val="24"/>
                <w:szCs w:val="24"/>
              </w:rPr>
            </w:pPr>
            <w:r w:rsidRPr="00453BD3">
              <w:rPr>
                <w:rFonts w:ascii="Times New Roman" w:eastAsia="Times New Roman" w:hAnsi="Times New Roman" w:cs="Times New Roman"/>
                <w:b/>
                <w:sz w:val="24"/>
                <w:szCs w:val="24"/>
              </w:rPr>
              <w:t>PVM**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453BD3"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145134F3" w14:textId="77777777" w:rsidR="00453BD3" w:rsidRPr="00453BD3" w:rsidRDefault="00453BD3" w:rsidP="00453BD3">
      <w:pPr>
        <w:spacing w:after="0" w:line="240" w:lineRule="auto"/>
        <w:rPr>
          <w:rFonts w:ascii="Times New Roman" w:hAnsi="Times New Roman" w:cs="Times New Roman"/>
          <w:sz w:val="24"/>
          <w:szCs w:val="24"/>
        </w:rPr>
      </w:pPr>
    </w:p>
    <w:p w14:paraId="0E4C6349" w14:textId="2AC2F582" w:rsidR="00F908DE"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:____________________________________</w:t>
      </w:r>
    </w:p>
    <w:p w14:paraId="14B7EEA9" w14:textId="77777777" w:rsidR="00453BD3" w:rsidRPr="00453BD3" w:rsidRDefault="00453BD3" w:rsidP="00453BD3">
      <w:pPr>
        <w:spacing w:after="0" w:line="240" w:lineRule="auto"/>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1B4B00FD"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pasiūlymą bei kitus dokumentus, kopija (jeigu pasiūlymą pateikia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098C954C" w:rsidR="00F908DE" w:rsidRPr="00DD03B6" w:rsidRDefault="00F908DE" w:rsidP="007E2489">
            <w:pPr>
              <w:jc w:val="both"/>
              <w:rPr>
                <w:rFonts w:hAnsi="Times New Roman"/>
                <w:bCs/>
                <w:sz w:val="24"/>
                <w:szCs w:val="24"/>
              </w:rPr>
            </w:pP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6230DC62"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w:t>
      </w:r>
      <w:r w:rsidR="00120902">
        <w:rPr>
          <w:rFonts w:ascii="Times New Roman" w:eastAsia="Times New Roman" w:hAnsi="Times New Roman" w:cs="Times New Roman"/>
          <w:b/>
          <w:bCs/>
          <w:sz w:val="24"/>
          <w:szCs w:val="24"/>
        </w:rPr>
        <w:t>teikdamas</w:t>
      </w:r>
      <w:r w:rsidRPr="00DD03B6">
        <w:rPr>
          <w:rFonts w:ascii="Times New Roman" w:eastAsia="Times New Roman" w:hAnsi="Times New Roman" w:cs="Times New Roman"/>
          <w:b/>
          <w:bCs/>
          <w:sz w:val="24"/>
          <w:szCs w:val="24"/>
        </w:rPr>
        <w:t xml:space="preserve">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587DA2F4"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7203" w14:textId="77777777" w:rsidR="00B970A9" w:rsidRDefault="00B970A9" w:rsidP="00D05666">
      <w:r>
        <w:separator/>
      </w:r>
    </w:p>
  </w:endnote>
  <w:endnote w:type="continuationSeparator" w:id="0">
    <w:p w14:paraId="5912C09A" w14:textId="77777777" w:rsidR="00B970A9" w:rsidRDefault="00B970A9" w:rsidP="00D05666">
      <w:r>
        <w:continuationSeparator/>
      </w:r>
    </w:p>
  </w:endnote>
  <w:endnote w:type="continuationNotice" w:id="1">
    <w:p w14:paraId="534F1028" w14:textId="77777777" w:rsidR="00B970A9" w:rsidRDefault="00B970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7C54" w14:textId="77777777" w:rsidR="00B970A9" w:rsidRDefault="00B970A9" w:rsidP="00D05666">
      <w:r>
        <w:separator/>
      </w:r>
    </w:p>
  </w:footnote>
  <w:footnote w:type="continuationSeparator" w:id="0">
    <w:p w14:paraId="44536B01" w14:textId="77777777" w:rsidR="00B970A9" w:rsidRDefault="00B970A9" w:rsidP="00D05666">
      <w:r>
        <w:continuationSeparator/>
      </w:r>
    </w:p>
  </w:footnote>
  <w:footnote w:type="continuationNotice" w:id="1">
    <w:p w14:paraId="6CFB232E" w14:textId="77777777" w:rsidR="00B970A9" w:rsidRDefault="00B970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B7719"/>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902"/>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2B6"/>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2DE3"/>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2F2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2BFA"/>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3F9B"/>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3BD3"/>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9EC"/>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2D"/>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4CC"/>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08A2"/>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1C"/>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7AF"/>
    <w:rsid w:val="007B4DFE"/>
    <w:rsid w:val="007B5E62"/>
    <w:rsid w:val="007B6219"/>
    <w:rsid w:val="007B7849"/>
    <w:rsid w:val="007C0612"/>
    <w:rsid w:val="007C1190"/>
    <w:rsid w:val="007C1AF4"/>
    <w:rsid w:val="007C348D"/>
    <w:rsid w:val="007C3B9B"/>
    <w:rsid w:val="007C4B9E"/>
    <w:rsid w:val="007C4FA1"/>
    <w:rsid w:val="007C548E"/>
    <w:rsid w:val="007C57BE"/>
    <w:rsid w:val="007C6AE4"/>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0BED"/>
    <w:rsid w:val="00901552"/>
    <w:rsid w:val="00901FB3"/>
    <w:rsid w:val="00902E50"/>
    <w:rsid w:val="009032BE"/>
    <w:rsid w:val="00903549"/>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362"/>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1F2A"/>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5F57"/>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A9"/>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D1B45"/>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0ABD"/>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14E9"/>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6AC"/>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064"/>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4315</Words>
  <Characters>2460</Characters>
  <Application>Microsoft Office Word</Application>
  <DocSecurity>0</DocSecurity>
  <Lines>20</Lines>
  <Paragraphs>13</Paragraphs>
  <ScaleCrop>false</ScaleCrop>
  <Company/>
  <LinksUpToDate>false</LinksUpToDate>
  <CharactersWithSpaces>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Brigita Saukevičienė</cp:lastModifiedBy>
  <cp:revision>154</cp:revision>
  <dcterms:created xsi:type="dcterms:W3CDTF">2024-08-01T07:13:00Z</dcterms:created>
  <dcterms:modified xsi:type="dcterms:W3CDTF">2026-03-05T09:40:00Z</dcterms:modified>
</cp:coreProperties>
</file>